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84"/>
      </w:tblGrid>
      <w:tr w:rsidR="00E406D5" w:rsidTr="00500BBB">
        <w:tc>
          <w:tcPr>
            <w:tcW w:w="7196" w:type="dxa"/>
          </w:tcPr>
          <w:p w:rsidR="008F2521" w:rsidRDefault="00295F45" w:rsidP="0072373F">
            <w:pPr>
              <w:rPr>
                <w:rFonts w:ascii="Book Antiqua" w:hAnsi="Book Antiqua" w:cs="TimesNewRomanPS-BoldItalicMT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243205</wp:posOffset>
                  </wp:positionV>
                  <wp:extent cx="1495425" cy="1309370"/>
                  <wp:effectExtent l="0" t="0" r="0" b="0"/>
                  <wp:wrapTopAndBottom/>
                  <wp:docPr id="2" name="Obraz 2" descr="C:\Documents and Settings\umbp\Moje dokumenty\biblioteka ważne\Loga\dąbrow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mbp\Moje dokumenty\biblioteka ważne\Loga\dąbrow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0BBB">
              <w:rPr>
                <w:rFonts w:ascii="Book Antiqua" w:hAnsi="Book Antiqua" w:cs="TimesNewRomanPS-BoldItalicMT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     </w:t>
            </w:r>
          </w:p>
          <w:p w:rsidR="00E406D5" w:rsidRDefault="008F2521" w:rsidP="00295F45">
            <w:pPr>
              <w:rPr>
                <w:rFonts w:ascii="Book Antiqua" w:hAnsi="Book Antiqua" w:cs="TimesNewRomanPS-BoldItalicMT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Book Antiqua" w:hAnsi="Book Antiqua" w:cs="TimesNewRomanPS-BoldItalicMT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    </w:t>
            </w:r>
            <w:r w:rsidR="00500BBB">
              <w:rPr>
                <w:rFonts w:ascii="Book Antiqua" w:hAnsi="Book Antiqua" w:cs="TimesNewRomanPS-BoldItalicMT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3284" w:type="dxa"/>
          </w:tcPr>
          <w:p w:rsidR="008F2521" w:rsidRDefault="008F2521" w:rsidP="00E406D5">
            <w:pPr>
              <w:jc w:val="right"/>
              <w:rPr>
                <w:rFonts w:ascii="Book Antiqua" w:hAnsi="Book Antiqua" w:cs="TimesNewRomanPS-BoldItalicMT"/>
                <w:b/>
                <w:bCs/>
                <w:i/>
                <w:iCs/>
                <w:color w:val="00B050"/>
                <w:sz w:val="28"/>
                <w:szCs w:val="28"/>
              </w:rPr>
            </w:pPr>
          </w:p>
          <w:p w:rsidR="00E406D5" w:rsidRDefault="00295F45" w:rsidP="00E406D5">
            <w:pPr>
              <w:jc w:val="right"/>
              <w:rPr>
                <w:rFonts w:ascii="Book Antiqua" w:hAnsi="Book Antiqua" w:cs="TimesNewRomanPS-BoldItalicMT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72373F">
              <w:rPr>
                <w:noProof/>
                <w:lang w:eastAsia="pl-PL"/>
              </w:rPr>
              <w:drawing>
                <wp:inline distT="0" distB="0" distL="0" distR="0" wp14:anchorId="184EDCDE" wp14:editId="247BF450">
                  <wp:extent cx="1752600" cy="1459636"/>
                  <wp:effectExtent l="19050" t="0" r="0" b="0"/>
                  <wp:docPr id="3" name="Obraz 1" descr="Rok 2017 - 150. rocznica urodzin Józefa Piłsud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 2017 - 150. rocznica urodzin Józefa Piłsud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8" cy="146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521">
              <w:rPr>
                <w:rFonts w:ascii="Book Antiqua" w:hAnsi="Book Antiqua" w:cs="TimesNewRomanPS-BoldItalicMT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</w:t>
            </w:r>
          </w:p>
        </w:tc>
      </w:tr>
    </w:tbl>
    <w:p w:rsidR="00E406D5" w:rsidRDefault="00E406D5" w:rsidP="00E406D5">
      <w:pPr>
        <w:rPr>
          <w:rFonts w:ascii="Book Antiqua" w:hAnsi="Book Antiqua" w:cs="TimesNewRomanPS-BoldItalicMT"/>
          <w:b/>
          <w:bCs/>
          <w:i/>
          <w:iCs/>
          <w:color w:val="00B050"/>
          <w:sz w:val="28"/>
          <w:szCs w:val="28"/>
        </w:rPr>
      </w:pPr>
    </w:p>
    <w:p w:rsidR="005F0769" w:rsidRPr="00262051" w:rsidRDefault="005F0769" w:rsidP="00E406D5">
      <w:pPr>
        <w:jc w:val="center"/>
        <w:rPr>
          <w:rFonts w:ascii="Book Antiqua" w:hAnsi="Book Antiqua" w:cs="TimesNewRomanPS-BoldItalicMT"/>
          <w:b/>
          <w:bCs/>
          <w:i/>
          <w:iCs/>
          <w:color w:val="00B050"/>
          <w:sz w:val="28"/>
          <w:szCs w:val="28"/>
        </w:rPr>
      </w:pPr>
      <w:r w:rsidRPr="00262051">
        <w:rPr>
          <w:rFonts w:ascii="Book Antiqua" w:hAnsi="Book Antiqua" w:cs="TimesNewRomanPS-BoldItalicMT"/>
          <w:b/>
          <w:bCs/>
          <w:i/>
          <w:iCs/>
          <w:color w:val="00B050"/>
          <w:sz w:val="28"/>
          <w:szCs w:val="28"/>
        </w:rPr>
        <w:t>Regulamin konkursu plastycznego</w:t>
      </w:r>
    </w:p>
    <w:p w:rsidR="00547219" w:rsidRPr="00D9575D" w:rsidRDefault="00E406D5" w:rsidP="005F0769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TimesNewRomanPS-BoldItalicMT"/>
          <w:b/>
          <w:bCs/>
          <w:i/>
          <w:iCs/>
          <w:color w:val="FF0000"/>
          <w:sz w:val="40"/>
          <w:szCs w:val="40"/>
        </w:rPr>
      </w:pPr>
      <w:r w:rsidRPr="00EF7F11">
        <w:rPr>
          <w:rFonts w:ascii="Segoe Script" w:hAnsi="Segoe Script" w:cs="TimesNewRomanPS-BoldItalicMT"/>
          <w:b/>
          <w:bCs/>
          <w:i/>
          <w:iCs/>
          <w:color w:val="FF0000"/>
          <w:sz w:val="48"/>
          <w:szCs w:val="48"/>
        </w:rPr>
        <w:t xml:space="preserve"> </w:t>
      </w:r>
      <w:r w:rsidR="005F0769" w:rsidRPr="00D9575D">
        <w:rPr>
          <w:rFonts w:ascii="Segoe Script" w:hAnsi="Segoe Script" w:cs="TimesNewRomanPS-BoldItalicMT"/>
          <w:b/>
          <w:bCs/>
          <w:i/>
          <w:iCs/>
          <w:color w:val="FF0000"/>
          <w:sz w:val="40"/>
          <w:szCs w:val="40"/>
        </w:rPr>
        <w:t xml:space="preserve">„Patriotyzm i niepodległość </w:t>
      </w:r>
    </w:p>
    <w:p w:rsidR="005F0769" w:rsidRPr="00D9575D" w:rsidRDefault="005F0769" w:rsidP="005F0769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TimesNewRomanPS-BoldItalicMT"/>
          <w:b/>
          <w:bCs/>
          <w:i/>
          <w:iCs/>
          <w:color w:val="FF0000"/>
          <w:sz w:val="40"/>
          <w:szCs w:val="40"/>
        </w:rPr>
      </w:pPr>
      <w:proofErr w:type="gramStart"/>
      <w:r w:rsidRPr="00D9575D">
        <w:rPr>
          <w:rFonts w:ascii="Segoe Script" w:hAnsi="Segoe Script" w:cs="TimesNewRomanPS-BoldItalicMT"/>
          <w:b/>
          <w:bCs/>
          <w:i/>
          <w:iCs/>
          <w:color w:val="FF0000"/>
          <w:sz w:val="40"/>
          <w:szCs w:val="40"/>
        </w:rPr>
        <w:t>oczami</w:t>
      </w:r>
      <w:proofErr w:type="gramEnd"/>
      <w:r w:rsidRPr="00D9575D">
        <w:rPr>
          <w:rFonts w:ascii="Segoe Script" w:hAnsi="Segoe Script" w:cs="TimesNewRomanPS-BoldItalicMT"/>
          <w:b/>
          <w:bCs/>
          <w:i/>
          <w:iCs/>
          <w:color w:val="FF0000"/>
          <w:sz w:val="40"/>
          <w:szCs w:val="40"/>
        </w:rPr>
        <w:t xml:space="preserve"> </w:t>
      </w:r>
      <w:r w:rsidR="005D5DD6" w:rsidRPr="00D9575D">
        <w:rPr>
          <w:rFonts w:ascii="Segoe Script" w:hAnsi="Segoe Script" w:cs="TimesNewRomanPS-BoldItalicMT"/>
          <w:b/>
          <w:bCs/>
          <w:i/>
          <w:iCs/>
          <w:color w:val="FF0000"/>
          <w:sz w:val="40"/>
          <w:szCs w:val="40"/>
        </w:rPr>
        <w:t>dziecka</w:t>
      </w:r>
      <w:r w:rsidRPr="00D9575D">
        <w:rPr>
          <w:rFonts w:ascii="Segoe Script" w:hAnsi="Segoe Script" w:cs="TimesNewRomanPS-BoldItalicMT"/>
          <w:b/>
          <w:bCs/>
          <w:i/>
          <w:iCs/>
          <w:color w:val="FF0000"/>
          <w:sz w:val="40"/>
          <w:szCs w:val="40"/>
        </w:rPr>
        <w:t>”</w:t>
      </w:r>
      <w:r w:rsidR="00E406D5" w:rsidRPr="00D9575D">
        <w:rPr>
          <w:noProof/>
          <w:sz w:val="40"/>
          <w:szCs w:val="40"/>
          <w:lang w:eastAsia="pl-PL"/>
        </w:rPr>
        <w:t xml:space="preserve"> </w:t>
      </w:r>
    </w:p>
    <w:p w:rsidR="005F0769" w:rsidRPr="00EF7F11" w:rsidRDefault="005F0769" w:rsidP="005F0769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TimesNewRomanPS-BoldItalicMT"/>
          <w:b/>
          <w:bCs/>
          <w:i/>
          <w:iCs/>
          <w:color w:val="002060"/>
          <w:sz w:val="16"/>
          <w:szCs w:val="16"/>
        </w:rPr>
      </w:pPr>
    </w:p>
    <w:p w:rsidR="00A97EED" w:rsidRPr="00D9575D" w:rsidRDefault="005F0769" w:rsidP="005F0769">
      <w:pPr>
        <w:spacing w:after="0" w:line="240" w:lineRule="auto"/>
        <w:jc w:val="center"/>
        <w:rPr>
          <w:rFonts w:ascii="Segoe Script" w:hAnsi="Segoe Script"/>
          <w:b/>
          <w:i/>
          <w:sz w:val="26"/>
          <w:szCs w:val="26"/>
        </w:rPr>
      </w:pPr>
      <w:r w:rsidRPr="00EF7F11">
        <w:rPr>
          <w:rFonts w:ascii="Bookman Old Style" w:hAnsi="Bookman Old Style"/>
          <w:b/>
          <w:i/>
          <w:color w:val="C00000"/>
          <w:sz w:val="28"/>
          <w:szCs w:val="28"/>
        </w:rPr>
        <w:t xml:space="preserve"> </w:t>
      </w:r>
      <w:r w:rsidR="00E406D5">
        <w:rPr>
          <w:rFonts w:ascii="Segoe Script" w:hAnsi="Segoe Script"/>
          <w:b/>
          <w:i/>
          <w:sz w:val="28"/>
          <w:szCs w:val="28"/>
        </w:rPr>
        <w:t xml:space="preserve"> </w:t>
      </w:r>
      <w:r w:rsidR="00E406D5" w:rsidRPr="00D9575D">
        <w:rPr>
          <w:rFonts w:ascii="Segoe Script" w:hAnsi="Segoe Script"/>
          <w:b/>
          <w:i/>
          <w:sz w:val="26"/>
          <w:szCs w:val="26"/>
        </w:rPr>
        <w:t xml:space="preserve">Sejm </w:t>
      </w:r>
      <w:r w:rsidR="00A97EED" w:rsidRPr="00D9575D">
        <w:rPr>
          <w:rFonts w:ascii="Segoe Script" w:hAnsi="Segoe Script"/>
          <w:b/>
          <w:i/>
          <w:sz w:val="26"/>
          <w:szCs w:val="26"/>
        </w:rPr>
        <w:t>Rzeczpospolitej</w:t>
      </w:r>
      <w:r w:rsidR="00E406D5" w:rsidRPr="00D9575D">
        <w:rPr>
          <w:rFonts w:ascii="Segoe Script" w:hAnsi="Segoe Script"/>
          <w:b/>
          <w:i/>
          <w:sz w:val="26"/>
          <w:szCs w:val="26"/>
        </w:rPr>
        <w:t xml:space="preserve"> Polskiej</w:t>
      </w:r>
      <w:r w:rsidR="00A97EED" w:rsidRPr="00D9575D">
        <w:rPr>
          <w:rFonts w:ascii="Segoe Script" w:hAnsi="Segoe Script"/>
          <w:b/>
          <w:i/>
          <w:sz w:val="26"/>
          <w:szCs w:val="26"/>
        </w:rPr>
        <w:t xml:space="preserve"> ustanowił rok 2017 rokiem </w:t>
      </w:r>
    </w:p>
    <w:p w:rsidR="00AE30AC" w:rsidRPr="00D9575D" w:rsidRDefault="00A97EED" w:rsidP="00A97EED">
      <w:pPr>
        <w:spacing w:after="0" w:line="240" w:lineRule="auto"/>
        <w:jc w:val="center"/>
        <w:rPr>
          <w:rFonts w:ascii="Segoe Script" w:hAnsi="Segoe Script"/>
          <w:b/>
          <w:i/>
          <w:sz w:val="26"/>
          <w:szCs w:val="26"/>
        </w:rPr>
      </w:pPr>
      <w:r w:rsidRPr="00D9575D">
        <w:rPr>
          <w:rFonts w:ascii="Segoe Script" w:hAnsi="Segoe Script"/>
          <w:b/>
          <w:i/>
          <w:sz w:val="26"/>
          <w:szCs w:val="26"/>
        </w:rPr>
        <w:t xml:space="preserve">Marszałka Józefa Piłsudskiego. Uczczenie Marszałka ma związek </w:t>
      </w:r>
    </w:p>
    <w:p w:rsidR="005F0769" w:rsidRPr="00D9575D" w:rsidRDefault="00487CED" w:rsidP="00A97EED">
      <w:pPr>
        <w:spacing w:after="0" w:line="240" w:lineRule="auto"/>
        <w:jc w:val="center"/>
        <w:rPr>
          <w:rFonts w:ascii="Segoe Script" w:hAnsi="Segoe Script"/>
          <w:b/>
          <w:i/>
          <w:sz w:val="26"/>
          <w:szCs w:val="26"/>
        </w:rPr>
      </w:pPr>
      <w:proofErr w:type="gramStart"/>
      <w:r w:rsidRPr="00D9575D">
        <w:rPr>
          <w:rFonts w:ascii="Segoe Script" w:hAnsi="Segoe Script"/>
          <w:b/>
          <w:i/>
          <w:sz w:val="26"/>
          <w:szCs w:val="26"/>
        </w:rPr>
        <w:t>z</w:t>
      </w:r>
      <w:proofErr w:type="gramEnd"/>
      <w:r w:rsidRPr="00D9575D">
        <w:rPr>
          <w:rFonts w:ascii="Segoe Script" w:hAnsi="Segoe Script"/>
          <w:b/>
          <w:i/>
          <w:sz w:val="26"/>
          <w:szCs w:val="26"/>
        </w:rPr>
        <w:t xml:space="preserve"> przy</w:t>
      </w:r>
      <w:r w:rsidR="00A97EED" w:rsidRPr="00D9575D">
        <w:rPr>
          <w:rFonts w:ascii="Segoe Script" w:hAnsi="Segoe Script"/>
          <w:b/>
          <w:i/>
          <w:sz w:val="26"/>
          <w:szCs w:val="26"/>
        </w:rPr>
        <w:t xml:space="preserve">padającą w tym roku 150. </w:t>
      </w:r>
      <w:proofErr w:type="gramStart"/>
      <w:r w:rsidR="00A97EED" w:rsidRPr="00D9575D">
        <w:rPr>
          <w:rFonts w:ascii="Segoe Script" w:hAnsi="Segoe Script"/>
          <w:b/>
          <w:i/>
          <w:sz w:val="26"/>
          <w:szCs w:val="26"/>
        </w:rPr>
        <w:t>rocznicą</w:t>
      </w:r>
      <w:proofErr w:type="gramEnd"/>
      <w:r w:rsidR="00A97EED" w:rsidRPr="00D9575D">
        <w:rPr>
          <w:rFonts w:ascii="Segoe Script" w:hAnsi="Segoe Script"/>
          <w:b/>
          <w:i/>
          <w:sz w:val="26"/>
          <w:szCs w:val="26"/>
        </w:rPr>
        <w:t xml:space="preserve"> Jego urodzin. </w:t>
      </w:r>
    </w:p>
    <w:p w:rsidR="008857D5" w:rsidRPr="00D9575D" w:rsidRDefault="00487CED" w:rsidP="00A97EED">
      <w:pPr>
        <w:spacing w:after="0" w:line="240" w:lineRule="auto"/>
        <w:jc w:val="center"/>
        <w:rPr>
          <w:rFonts w:ascii="Segoe Script" w:hAnsi="Segoe Script"/>
          <w:b/>
          <w:i/>
          <w:sz w:val="26"/>
          <w:szCs w:val="26"/>
        </w:rPr>
      </w:pPr>
      <w:r w:rsidRPr="00D9575D">
        <w:rPr>
          <w:rFonts w:ascii="Segoe Script" w:hAnsi="Segoe Script"/>
          <w:b/>
          <w:i/>
          <w:sz w:val="26"/>
          <w:szCs w:val="26"/>
        </w:rPr>
        <w:t>Piłsudski</w:t>
      </w:r>
      <w:r w:rsidR="008857D5" w:rsidRPr="00D9575D">
        <w:rPr>
          <w:rFonts w:ascii="Segoe Script" w:hAnsi="Segoe Script"/>
          <w:b/>
          <w:i/>
          <w:sz w:val="26"/>
          <w:szCs w:val="26"/>
        </w:rPr>
        <w:t>,</w:t>
      </w:r>
      <w:r w:rsidRPr="00D9575D">
        <w:rPr>
          <w:rFonts w:ascii="Segoe Script" w:hAnsi="Segoe Script"/>
          <w:b/>
          <w:i/>
          <w:sz w:val="26"/>
          <w:szCs w:val="26"/>
        </w:rPr>
        <w:t xml:space="preserve"> </w:t>
      </w:r>
      <w:r w:rsidR="008857D5" w:rsidRPr="00D9575D">
        <w:rPr>
          <w:rFonts w:ascii="Segoe Script" w:hAnsi="Segoe Script"/>
          <w:b/>
          <w:i/>
          <w:sz w:val="26"/>
          <w:szCs w:val="26"/>
        </w:rPr>
        <w:t xml:space="preserve">jako </w:t>
      </w:r>
      <w:r w:rsidRPr="00D9575D">
        <w:rPr>
          <w:rFonts w:ascii="Segoe Script" w:hAnsi="Segoe Script"/>
          <w:b/>
          <w:i/>
          <w:sz w:val="26"/>
          <w:szCs w:val="26"/>
        </w:rPr>
        <w:t>wybitny polski działacz społeczny</w:t>
      </w:r>
      <w:r w:rsidR="008857D5" w:rsidRPr="00D9575D">
        <w:rPr>
          <w:rFonts w:ascii="Segoe Script" w:hAnsi="Segoe Script"/>
          <w:b/>
          <w:i/>
          <w:sz w:val="26"/>
          <w:szCs w:val="26"/>
        </w:rPr>
        <w:t xml:space="preserve"> </w:t>
      </w:r>
    </w:p>
    <w:p w:rsidR="008857D5" w:rsidRPr="00D9575D" w:rsidRDefault="00487CED" w:rsidP="00A97EED">
      <w:pPr>
        <w:spacing w:after="0" w:line="240" w:lineRule="auto"/>
        <w:jc w:val="center"/>
        <w:rPr>
          <w:rFonts w:ascii="Segoe Script" w:hAnsi="Segoe Script"/>
          <w:b/>
          <w:i/>
          <w:sz w:val="26"/>
          <w:szCs w:val="26"/>
        </w:rPr>
      </w:pPr>
      <w:proofErr w:type="gramStart"/>
      <w:r w:rsidRPr="00D9575D">
        <w:rPr>
          <w:rFonts w:ascii="Segoe Script" w:hAnsi="Segoe Script"/>
          <w:b/>
          <w:i/>
          <w:sz w:val="26"/>
          <w:szCs w:val="26"/>
        </w:rPr>
        <w:t>i</w:t>
      </w:r>
      <w:proofErr w:type="gramEnd"/>
      <w:r w:rsidRPr="00D9575D">
        <w:rPr>
          <w:rFonts w:ascii="Segoe Script" w:hAnsi="Segoe Script"/>
          <w:b/>
          <w:i/>
          <w:sz w:val="26"/>
          <w:szCs w:val="26"/>
        </w:rPr>
        <w:t xml:space="preserve"> niepodległościowy</w:t>
      </w:r>
      <w:r w:rsidR="008857D5" w:rsidRPr="00D9575D">
        <w:rPr>
          <w:rFonts w:ascii="Segoe Script" w:hAnsi="Segoe Script"/>
          <w:b/>
          <w:i/>
          <w:sz w:val="26"/>
          <w:szCs w:val="26"/>
        </w:rPr>
        <w:t>, s</w:t>
      </w:r>
      <w:r w:rsidRPr="00D9575D">
        <w:rPr>
          <w:rFonts w:ascii="Segoe Script" w:hAnsi="Segoe Script"/>
          <w:b/>
          <w:i/>
          <w:sz w:val="26"/>
          <w:szCs w:val="26"/>
        </w:rPr>
        <w:t xml:space="preserve">tał się symbolem nieugiętej walki </w:t>
      </w:r>
    </w:p>
    <w:p w:rsidR="008857D5" w:rsidRPr="00D9575D" w:rsidRDefault="00487CED" w:rsidP="00A97EED">
      <w:pPr>
        <w:spacing w:after="0" w:line="240" w:lineRule="auto"/>
        <w:jc w:val="center"/>
        <w:rPr>
          <w:rFonts w:ascii="Segoe Script" w:hAnsi="Segoe Script"/>
          <w:b/>
          <w:i/>
          <w:sz w:val="26"/>
          <w:szCs w:val="26"/>
        </w:rPr>
      </w:pPr>
      <w:proofErr w:type="gramStart"/>
      <w:r w:rsidRPr="00D9575D">
        <w:rPr>
          <w:rFonts w:ascii="Segoe Script" w:hAnsi="Segoe Script"/>
          <w:b/>
          <w:i/>
          <w:sz w:val="26"/>
          <w:szCs w:val="26"/>
        </w:rPr>
        <w:t>o</w:t>
      </w:r>
      <w:proofErr w:type="gramEnd"/>
      <w:r w:rsidRPr="00D9575D">
        <w:rPr>
          <w:rFonts w:ascii="Segoe Script" w:hAnsi="Segoe Script"/>
          <w:b/>
          <w:i/>
          <w:sz w:val="26"/>
          <w:szCs w:val="26"/>
        </w:rPr>
        <w:t xml:space="preserve"> niepodległość oraz przykładem dla kolejnych pokoleń </w:t>
      </w:r>
    </w:p>
    <w:p w:rsidR="00487CED" w:rsidRPr="00D9575D" w:rsidRDefault="00487CED" w:rsidP="00A97EED">
      <w:pPr>
        <w:spacing w:after="0" w:line="240" w:lineRule="auto"/>
        <w:jc w:val="center"/>
        <w:rPr>
          <w:rFonts w:ascii="Segoe Script" w:hAnsi="Segoe Script"/>
          <w:b/>
          <w:i/>
          <w:sz w:val="26"/>
          <w:szCs w:val="26"/>
        </w:rPr>
      </w:pPr>
      <w:proofErr w:type="gramStart"/>
      <w:r w:rsidRPr="00D9575D">
        <w:rPr>
          <w:rFonts w:ascii="Segoe Script" w:hAnsi="Segoe Script"/>
          <w:b/>
          <w:i/>
          <w:sz w:val="26"/>
          <w:szCs w:val="26"/>
        </w:rPr>
        <w:t>polskich</w:t>
      </w:r>
      <w:proofErr w:type="gramEnd"/>
      <w:r w:rsidR="008857D5" w:rsidRPr="00D9575D">
        <w:rPr>
          <w:rFonts w:ascii="Segoe Script" w:hAnsi="Segoe Script"/>
          <w:b/>
          <w:i/>
          <w:sz w:val="26"/>
          <w:szCs w:val="26"/>
        </w:rPr>
        <w:t xml:space="preserve"> </w:t>
      </w:r>
      <w:r w:rsidRPr="00D9575D">
        <w:rPr>
          <w:rFonts w:ascii="Segoe Script" w:hAnsi="Segoe Script"/>
          <w:b/>
          <w:i/>
          <w:sz w:val="26"/>
          <w:szCs w:val="26"/>
        </w:rPr>
        <w:t xml:space="preserve">patriotów. </w:t>
      </w:r>
    </w:p>
    <w:p w:rsidR="005F0769" w:rsidRPr="00D9575D" w:rsidRDefault="005F0769" w:rsidP="008857D5">
      <w:pPr>
        <w:tabs>
          <w:tab w:val="left" w:pos="3360"/>
        </w:tabs>
        <w:jc w:val="center"/>
        <w:rPr>
          <w:rFonts w:ascii="Segoe Script" w:hAnsi="Segoe Script"/>
          <w:b/>
          <w:i/>
          <w:sz w:val="26"/>
          <w:szCs w:val="26"/>
        </w:rPr>
      </w:pPr>
      <w:r w:rsidRPr="00D9575D">
        <w:rPr>
          <w:rFonts w:ascii="Segoe Script" w:hAnsi="Segoe Script" w:cs="TimesNewRomanPS-BoldItalicMT"/>
          <w:b/>
          <w:bCs/>
          <w:i/>
          <w:iCs/>
          <w:color w:val="00B050"/>
          <w:sz w:val="26"/>
          <w:szCs w:val="26"/>
        </w:rPr>
        <w:t>Zaszczytny</w:t>
      </w:r>
      <w:r w:rsidRPr="00D9575D">
        <w:rPr>
          <w:rFonts w:ascii="Segoe Script" w:hAnsi="Segoe Script" w:cs="TimesNewRomanPS-BoldItalicMT"/>
          <w:b/>
          <w:bCs/>
          <w:i/>
          <w:iCs/>
          <w:sz w:val="26"/>
          <w:szCs w:val="26"/>
        </w:rPr>
        <w:t xml:space="preserve"> </w:t>
      </w:r>
      <w:r w:rsidRPr="00D9575D">
        <w:rPr>
          <w:rFonts w:ascii="Segoe Script" w:hAnsi="Segoe Script" w:cs="TimesNewRomanPS-BoldItalicMT"/>
          <w:b/>
          <w:bCs/>
          <w:i/>
          <w:iCs/>
          <w:color w:val="00B050"/>
          <w:sz w:val="26"/>
          <w:szCs w:val="26"/>
        </w:rPr>
        <w:t>Jubileusz</w:t>
      </w:r>
      <w:r w:rsidRPr="00D9575D">
        <w:rPr>
          <w:rFonts w:ascii="Segoe Script" w:hAnsi="Segoe Script" w:cs="TimesNewRomanPS-BoldItalicMT"/>
          <w:b/>
          <w:bCs/>
          <w:i/>
          <w:iCs/>
          <w:sz w:val="26"/>
          <w:szCs w:val="26"/>
        </w:rPr>
        <w:t xml:space="preserve"> niech będzie </w:t>
      </w:r>
      <w:proofErr w:type="gramStart"/>
      <w:r w:rsidRPr="00D9575D">
        <w:rPr>
          <w:rFonts w:ascii="Segoe Script" w:hAnsi="Segoe Script" w:cs="TimesNewRomanPS-BoldItalicMT"/>
          <w:b/>
          <w:bCs/>
          <w:i/>
          <w:iCs/>
          <w:sz w:val="26"/>
          <w:szCs w:val="26"/>
        </w:rPr>
        <w:t>okazją</w:t>
      </w:r>
      <w:r w:rsidRPr="00D9575D">
        <w:rPr>
          <w:rFonts w:ascii="Book Antiqua" w:hAnsi="Book Antiqua" w:cs="TimesNewRomanPS-BoldItalicMT"/>
          <w:b/>
          <w:bCs/>
          <w:i/>
          <w:iCs/>
          <w:sz w:val="26"/>
          <w:szCs w:val="26"/>
        </w:rPr>
        <w:t xml:space="preserve">  </w:t>
      </w:r>
      <w:r w:rsidRPr="00D9575D">
        <w:rPr>
          <w:rFonts w:ascii="Segoe Script" w:hAnsi="Segoe Script" w:cs="TimesNewRomanPS-BoldItalicMT"/>
          <w:b/>
          <w:bCs/>
          <w:i/>
          <w:iCs/>
          <w:sz w:val="26"/>
          <w:szCs w:val="26"/>
        </w:rPr>
        <w:t>dla</w:t>
      </w:r>
      <w:proofErr w:type="gramEnd"/>
      <w:r w:rsidRPr="00D9575D">
        <w:rPr>
          <w:rFonts w:ascii="Segoe Script" w:hAnsi="Segoe Script" w:cs="TimesNewRomanPS-BoldItalicMT"/>
          <w:b/>
          <w:bCs/>
          <w:i/>
          <w:iCs/>
          <w:sz w:val="26"/>
          <w:szCs w:val="26"/>
        </w:rPr>
        <w:t xml:space="preserve"> dzieci</w:t>
      </w:r>
      <w:r w:rsidR="008857D5" w:rsidRPr="00D9575D">
        <w:rPr>
          <w:rFonts w:ascii="Segoe Script" w:hAnsi="Segoe Script" w:cs="TimesNewRomanPS-BoldItalicMT"/>
          <w:b/>
          <w:bCs/>
          <w:i/>
          <w:iCs/>
          <w:sz w:val="26"/>
          <w:szCs w:val="26"/>
        </w:rPr>
        <w:t xml:space="preserve"> do budowania postawy patriotycznej poprzez </w:t>
      </w:r>
      <w:r w:rsidRPr="00D9575D">
        <w:rPr>
          <w:rFonts w:ascii="Segoe Script" w:hAnsi="Segoe Script"/>
          <w:b/>
          <w:i/>
          <w:sz w:val="26"/>
          <w:szCs w:val="26"/>
        </w:rPr>
        <w:t>udział w konkursie plastycznym.</w:t>
      </w:r>
      <w:r w:rsidR="008857D5" w:rsidRPr="00D9575D">
        <w:rPr>
          <w:rFonts w:ascii="Segoe Script" w:hAnsi="Segoe Script"/>
          <w:b/>
          <w:i/>
          <w:sz w:val="26"/>
          <w:szCs w:val="26"/>
        </w:rPr>
        <w:t xml:space="preserve"> Najlepsze prace nagrodzimy </w:t>
      </w:r>
      <w:r w:rsidRPr="00D9575D">
        <w:rPr>
          <w:rFonts w:ascii="Segoe Script" w:hAnsi="Segoe Script"/>
          <w:b/>
          <w:i/>
          <w:sz w:val="26"/>
          <w:szCs w:val="26"/>
        </w:rPr>
        <w:t>i pokażemy na Fa</w:t>
      </w:r>
      <w:r w:rsidR="00D9575D">
        <w:rPr>
          <w:rFonts w:ascii="Segoe Script" w:hAnsi="Segoe Script"/>
          <w:b/>
          <w:i/>
          <w:sz w:val="26"/>
          <w:szCs w:val="26"/>
        </w:rPr>
        <w:t>cebooku</w:t>
      </w:r>
      <w:r w:rsidR="008857D5" w:rsidRPr="00D9575D">
        <w:rPr>
          <w:rFonts w:ascii="Segoe Script" w:hAnsi="Segoe Script"/>
          <w:b/>
          <w:i/>
          <w:sz w:val="26"/>
          <w:szCs w:val="26"/>
        </w:rPr>
        <w:t xml:space="preserve"> i stronie internetowej </w:t>
      </w:r>
      <w:r w:rsidRPr="00D9575D">
        <w:rPr>
          <w:rFonts w:ascii="Segoe Script" w:hAnsi="Segoe Script"/>
          <w:b/>
          <w:i/>
          <w:sz w:val="26"/>
          <w:szCs w:val="26"/>
        </w:rPr>
        <w:t>Miejskiej Biblioteki Publicznej.</w:t>
      </w:r>
    </w:p>
    <w:p w:rsidR="008857D5" w:rsidRPr="00D9575D" w:rsidRDefault="008857D5" w:rsidP="008857D5">
      <w:pPr>
        <w:tabs>
          <w:tab w:val="left" w:pos="3360"/>
        </w:tabs>
        <w:jc w:val="center"/>
        <w:rPr>
          <w:rFonts w:ascii="Segoe Script" w:hAnsi="Segoe Script"/>
          <w:b/>
          <w:i/>
          <w:sz w:val="6"/>
          <w:szCs w:val="6"/>
        </w:rPr>
      </w:pPr>
    </w:p>
    <w:p w:rsidR="005F0769" w:rsidRPr="0007100D" w:rsidRDefault="005F0769" w:rsidP="005F076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07100D">
        <w:rPr>
          <w:rFonts w:ascii="Book Antiqua" w:hAnsi="Book Antiqua" w:cs="Times New Roman"/>
          <w:b/>
          <w:bCs/>
          <w:color w:val="000000"/>
          <w:sz w:val="24"/>
          <w:szCs w:val="24"/>
        </w:rPr>
        <w:t>1. Organizator:</w:t>
      </w:r>
    </w:p>
    <w:p w:rsidR="005F0769" w:rsidRPr="0007100D" w:rsidRDefault="005F0769" w:rsidP="005F076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7100D">
        <w:rPr>
          <w:rFonts w:ascii="Book Antiqua" w:hAnsi="Book Antiqua" w:cs="Times New Roman"/>
          <w:sz w:val="24"/>
          <w:szCs w:val="24"/>
        </w:rPr>
        <w:t>Miejska Biblioteka Publiczna w Ostrowi Mazowieckiej</w:t>
      </w:r>
    </w:p>
    <w:p w:rsidR="005F0769" w:rsidRPr="0007100D" w:rsidRDefault="005F0769" w:rsidP="005F0769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5F0769" w:rsidRPr="0006402F" w:rsidRDefault="005F0769" w:rsidP="005F076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07100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2. </w:t>
      </w:r>
      <w:r w:rsidRPr="0006402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Cele konkursu: </w:t>
      </w:r>
    </w:p>
    <w:p w:rsidR="005F0769" w:rsidRPr="0006402F" w:rsidRDefault="005F0769" w:rsidP="005F07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a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) k</w:t>
      </w:r>
      <w:r w:rsidRPr="0007100D">
        <w:rPr>
          <w:rFonts w:ascii="Book Antiqua" w:eastAsia="Times New Roman" w:hAnsi="Book Antiqua" w:cs="Times New Roman"/>
          <w:sz w:val="24"/>
          <w:szCs w:val="24"/>
          <w:lang w:eastAsia="pl-PL"/>
        </w:rPr>
        <w:t>rzewienie</w:t>
      </w:r>
      <w:r w:rsidRPr="0006402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postaw patriotycznych. </w:t>
      </w:r>
    </w:p>
    <w:p w:rsidR="005F0769" w:rsidRPr="0006402F" w:rsidRDefault="005F0769" w:rsidP="005F07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b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) u</w:t>
      </w:r>
      <w:r w:rsidRPr="0007100D">
        <w:rPr>
          <w:rFonts w:ascii="Book Antiqua" w:eastAsia="Times New Roman" w:hAnsi="Book Antiqua" w:cs="Times New Roman"/>
          <w:sz w:val="24"/>
          <w:szCs w:val="24"/>
          <w:lang w:eastAsia="pl-PL"/>
        </w:rPr>
        <w:t>czenie szacunku i miłości do ziemi ojczystej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  <w:r w:rsidRPr="0006402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5F0769" w:rsidRPr="0007100D" w:rsidRDefault="005F0769" w:rsidP="005F0769">
      <w:pPr>
        <w:rPr>
          <w:rFonts w:ascii="Book Antiqua" w:eastAsia="Times New Roman" w:hAnsi="Book Antiqua" w:cs="Arial"/>
          <w:sz w:val="24"/>
          <w:szCs w:val="24"/>
          <w:lang w:eastAsia="pl-PL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c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) </w:t>
      </w:r>
      <w:r w:rsidRPr="0007100D">
        <w:rPr>
          <w:rFonts w:ascii="Book Antiqua" w:eastAsia="Times New Roman" w:hAnsi="Book Antiqua" w:cs="Times New Roman"/>
          <w:sz w:val="24"/>
          <w:szCs w:val="24"/>
        </w:rPr>
        <w:t>rozwijanie umiejętności wyrażania myśli i uczuć w formie plastycznej</w:t>
      </w:r>
      <w:r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5F0769" w:rsidRPr="0007100D" w:rsidRDefault="005F0769" w:rsidP="005F07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5F0769" w:rsidRPr="0007100D" w:rsidRDefault="005F0769" w:rsidP="005F076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7100D">
        <w:rPr>
          <w:rFonts w:ascii="Book Antiqua" w:eastAsia="Times New Roman" w:hAnsi="Book Antiqua" w:cs="Times New Roman"/>
          <w:b/>
          <w:sz w:val="24"/>
          <w:szCs w:val="24"/>
        </w:rPr>
        <w:t xml:space="preserve">3.Uczestnicy: </w:t>
      </w:r>
    </w:p>
    <w:p w:rsidR="008857D5" w:rsidRDefault="005F0769" w:rsidP="005F07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100D">
        <w:rPr>
          <w:rFonts w:ascii="Book Antiqua" w:eastAsia="Times New Roman" w:hAnsi="Book Antiqua" w:cs="Times New Roman"/>
          <w:sz w:val="24"/>
          <w:szCs w:val="24"/>
        </w:rPr>
        <w:t xml:space="preserve">Konkurs adresowany jest do dzieci </w:t>
      </w:r>
      <w:r w:rsidRPr="008857D5">
        <w:rPr>
          <w:rFonts w:ascii="Book Antiqua" w:eastAsia="Times New Roman" w:hAnsi="Book Antiqua" w:cs="Times New Roman"/>
          <w:sz w:val="24"/>
          <w:szCs w:val="24"/>
        </w:rPr>
        <w:t>w wieku 5-10 lat</w:t>
      </w:r>
    </w:p>
    <w:p w:rsidR="008857D5" w:rsidRPr="0007100D" w:rsidRDefault="008857D5" w:rsidP="005F07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5F0769" w:rsidRDefault="005F0769" w:rsidP="005F076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7100D">
        <w:rPr>
          <w:rFonts w:ascii="Book Antiqua" w:eastAsia="Times New Roman" w:hAnsi="Book Antiqua" w:cs="Times New Roman"/>
          <w:b/>
          <w:sz w:val="24"/>
          <w:szCs w:val="24"/>
        </w:rPr>
        <w:t>Prace będą oceniane w kategoriach:</w:t>
      </w:r>
    </w:p>
    <w:p w:rsidR="005F0769" w:rsidRPr="0007100D" w:rsidRDefault="005F0769" w:rsidP="005F076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07100D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</w:p>
    <w:p w:rsidR="005F0769" w:rsidRPr="008857D5" w:rsidRDefault="005F0769" w:rsidP="005F07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DE7239">
        <w:rPr>
          <w:rFonts w:ascii="Book Antiqua" w:eastAsia="Times New Roman" w:hAnsi="Book Antiqua" w:cs="Times New Roman"/>
          <w:b/>
          <w:sz w:val="24"/>
          <w:szCs w:val="24"/>
        </w:rPr>
        <w:t>Kat</w:t>
      </w:r>
      <w:r w:rsidRPr="008857D5">
        <w:rPr>
          <w:rFonts w:ascii="Book Antiqua" w:eastAsia="Times New Roman" w:hAnsi="Book Antiqua" w:cs="Times New Roman"/>
          <w:b/>
          <w:sz w:val="24"/>
          <w:szCs w:val="24"/>
        </w:rPr>
        <w:t>.1</w:t>
      </w:r>
      <w:r w:rsidRPr="008857D5">
        <w:rPr>
          <w:rFonts w:ascii="Book Antiqua" w:eastAsia="Times New Roman" w:hAnsi="Book Antiqua" w:cs="Times New Roman"/>
          <w:sz w:val="24"/>
          <w:szCs w:val="24"/>
        </w:rPr>
        <w:t xml:space="preserve">   5-6 lat</w:t>
      </w:r>
      <w:proofErr w:type="gramEnd"/>
    </w:p>
    <w:p w:rsidR="005F0769" w:rsidRPr="008857D5" w:rsidRDefault="005F0769" w:rsidP="005F07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8857D5">
        <w:rPr>
          <w:rFonts w:ascii="Book Antiqua" w:eastAsia="Times New Roman" w:hAnsi="Book Antiqua" w:cs="Times New Roman"/>
          <w:b/>
          <w:sz w:val="24"/>
          <w:szCs w:val="24"/>
        </w:rPr>
        <w:t>Kat.2</w:t>
      </w:r>
      <w:r w:rsidRPr="008857D5">
        <w:rPr>
          <w:rFonts w:ascii="Book Antiqua" w:eastAsia="Times New Roman" w:hAnsi="Book Antiqua" w:cs="Times New Roman"/>
          <w:sz w:val="24"/>
          <w:szCs w:val="24"/>
        </w:rPr>
        <w:t xml:space="preserve">   7-8 lat</w:t>
      </w:r>
      <w:proofErr w:type="gramEnd"/>
    </w:p>
    <w:p w:rsidR="005F0769" w:rsidRPr="0007100D" w:rsidRDefault="005F0769" w:rsidP="005F0769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8857D5">
        <w:rPr>
          <w:rFonts w:ascii="Book Antiqua" w:eastAsia="Times New Roman" w:hAnsi="Book Antiqua" w:cs="Times New Roman"/>
          <w:b/>
          <w:sz w:val="24"/>
          <w:szCs w:val="24"/>
        </w:rPr>
        <w:t>Kat.3</w:t>
      </w:r>
      <w:r w:rsidRPr="008857D5">
        <w:rPr>
          <w:rFonts w:ascii="Book Antiqua" w:eastAsia="Times New Roman" w:hAnsi="Book Antiqua" w:cs="Times New Roman"/>
          <w:sz w:val="24"/>
          <w:szCs w:val="24"/>
        </w:rPr>
        <w:t xml:space="preserve">   9-10 lat</w:t>
      </w:r>
      <w:proofErr w:type="gramEnd"/>
    </w:p>
    <w:p w:rsidR="005F0769" w:rsidRDefault="005F0769" w:rsidP="005F0769">
      <w:pPr>
        <w:spacing w:after="0" w:line="240" w:lineRule="auto"/>
        <w:rPr>
          <w:rFonts w:ascii="Book Antiqua" w:eastAsia="Times New Roman" w:hAnsi="Book Antiqua" w:cs="Times New Roman"/>
          <w:sz w:val="10"/>
          <w:szCs w:val="10"/>
        </w:rPr>
      </w:pPr>
    </w:p>
    <w:p w:rsidR="00D9575D" w:rsidRPr="00D9575D" w:rsidRDefault="00D9575D" w:rsidP="00D957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1/2</w:t>
      </w:r>
      <w:bookmarkStart w:id="0" w:name="_GoBack"/>
      <w:bookmarkEnd w:id="0"/>
    </w:p>
    <w:p w:rsidR="005F0769" w:rsidRPr="00D9575D" w:rsidRDefault="005F0769" w:rsidP="00547219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 w:rsidRPr="0007100D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4.Warunki udziału:</w:t>
      </w:r>
      <w:r w:rsidRPr="0007100D">
        <w:rPr>
          <w:rFonts w:ascii="Book Antiqua" w:eastAsia="Times New Roman" w:hAnsi="Book Antiqua" w:cs="Times New Roman"/>
          <w:sz w:val="24"/>
          <w:szCs w:val="24"/>
        </w:rPr>
        <w:br/>
      </w:r>
      <w:r w:rsidRPr="00D9575D">
        <w:rPr>
          <w:rFonts w:ascii="Book Antiqua" w:eastAsia="Times New Roman" w:hAnsi="Book Antiqua" w:cs="Times New Roman"/>
        </w:rPr>
        <w:t>Uczestnicy mają za zadanie wykonanie dowolną techniką plastyczną pracy</w:t>
      </w:r>
      <w:r w:rsidR="00547219" w:rsidRPr="00D9575D">
        <w:rPr>
          <w:rFonts w:ascii="Book Antiqua" w:eastAsia="Times New Roman" w:hAnsi="Book Antiqua" w:cs="Times New Roman"/>
        </w:rPr>
        <w:t xml:space="preserve"> skoncentrowane </w:t>
      </w:r>
      <w:r w:rsidRPr="00D9575D">
        <w:rPr>
          <w:rFonts w:ascii="Book Antiqua" w:eastAsia="Times New Roman" w:hAnsi="Book Antiqua" w:cs="Times New Roman"/>
        </w:rPr>
        <w:t xml:space="preserve">wokół </w:t>
      </w:r>
      <w:proofErr w:type="gramStart"/>
      <w:r w:rsidRPr="00D9575D">
        <w:rPr>
          <w:rFonts w:ascii="Book Antiqua" w:eastAsia="Times New Roman" w:hAnsi="Book Antiqua" w:cs="Times New Roman"/>
        </w:rPr>
        <w:t>tematu</w:t>
      </w:r>
      <w:r w:rsidR="008857D5" w:rsidRPr="00D9575D">
        <w:rPr>
          <w:rFonts w:ascii="Book Antiqua" w:eastAsia="Times New Roman" w:hAnsi="Book Antiqua" w:cs="Times New Roman"/>
        </w:rPr>
        <w:t xml:space="preserve"> </w:t>
      </w:r>
      <w:r w:rsidRPr="00D9575D">
        <w:rPr>
          <w:rFonts w:ascii="Book Antiqua" w:eastAsia="Times New Roman" w:hAnsi="Book Antiqua" w:cs="Times New Roman"/>
        </w:rPr>
        <w:t xml:space="preserve"> „</w:t>
      </w:r>
      <w:r w:rsidR="00547219" w:rsidRPr="00D9575D">
        <w:rPr>
          <w:rFonts w:ascii="Book Antiqua" w:hAnsi="Book Antiqua" w:cs="TimesNewRomanPS-BoldItalicMT"/>
          <w:bCs/>
          <w:iCs/>
        </w:rPr>
        <w:t>Patriotyzm</w:t>
      </w:r>
      <w:proofErr w:type="gramEnd"/>
      <w:r w:rsidR="00547219" w:rsidRPr="00D9575D">
        <w:rPr>
          <w:rFonts w:ascii="Book Antiqua" w:hAnsi="Book Antiqua" w:cs="TimesNewRomanPS-BoldItalicMT"/>
          <w:bCs/>
          <w:iCs/>
        </w:rPr>
        <w:t xml:space="preserve"> i niepodległość oczami </w:t>
      </w:r>
      <w:r w:rsidR="00521296" w:rsidRPr="00D9575D">
        <w:rPr>
          <w:rFonts w:ascii="Book Antiqua" w:hAnsi="Book Antiqua" w:cs="TimesNewRomanPS-BoldItalicMT"/>
          <w:bCs/>
          <w:iCs/>
        </w:rPr>
        <w:t>dziecka</w:t>
      </w:r>
      <w:r w:rsidR="00547219" w:rsidRPr="00D9575D">
        <w:rPr>
          <w:rFonts w:ascii="Book Antiqua" w:hAnsi="Book Antiqua" w:cs="TimesNewRomanPS-BoldItalicMT"/>
          <w:bCs/>
          <w:iCs/>
        </w:rPr>
        <w:t>”</w:t>
      </w:r>
      <w:r w:rsidRPr="00D9575D">
        <w:rPr>
          <w:rFonts w:ascii="Book Antiqua" w:eastAsia="Times New Roman" w:hAnsi="Book Antiqua" w:cs="Times New Roman"/>
        </w:rPr>
        <w:t>.</w:t>
      </w:r>
    </w:p>
    <w:p w:rsidR="005F0769" w:rsidRPr="00D9575D" w:rsidRDefault="005F0769" w:rsidP="005F0769">
      <w:pPr>
        <w:spacing w:after="0" w:line="240" w:lineRule="auto"/>
        <w:rPr>
          <w:rFonts w:ascii="Book Antiqua" w:eastAsia="Times New Roman" w:hAnsi="Book Antiqua" w:cs="Times New Roman"/>
        </w:rPr>
      </w:pPr>
      <w:proofErr w:type="gramStart"/>
      <w:r w:rsidRPr="00D9575D">
        <w:rPr>
          <w:rFonts w:ascii="Book Antiqua" w:eastAsia="Times New Roman" w:hAnsi="Book Antiqua" w:cs="Times New Roman"/>
        </w:rPr>
        <w:t>a</w:t>
      </w:r>
      <w:proofErr w:type="gramEnd"/>
      <w:r w:rsidRPr="00D9575D">
        <w:rPr>
          <w:rFonts w:ascii="Book Antiqua" w:eastAsia="Times New Roman" w:hAnsi="Book Antiqua" w:cs="Times New Roman"/>
        </w:rPr>
        <w:t xml:space="preserve">/ format pracy minimum A4; </w:t>
      </w:r>
    </w:p>
    <w:p w:rsidR="005F0769" w:rsidRPr="00D9575D" w:rsidRDefault="005F0769" w:rsidP="005F0769">
      <w:pPr>
        <w:spacing w:after="0" w:line="240" w:lineRule="auto"/>
        <w:rPr>
          <w:rFonts w:ascii="Book Antiqua" w:eastAsia="Times New Roman" w:hAnsi="Book Antiqua" w:cs="Times New Roman"/>
        </w:rPr>
      </w:pPr>
      <w:proofErr w:type="gramStart"/>
      <w:r w:rsidRPr="00D9575D">
        <w:rPr>
          <w:rFonts w:ascii="Book Antiqua" w:eastAsia="Times New Roman" w:hAnsi="Book Antiqua" w:cs="Times New Roman"/>
        </w:rPr>
        <w:t>b</w:t>
      </w:r>
      <w:proofErr w:type="gramEnd"/>
      <w:r w:rsidRPr="00D9575D">
        <w:rPr>
          <w:rFonts w:ascii="Book Antiqua" w:eastAsia="Times New Roman" w:hAnsi="Book Antiqua" w:cs="Times New Roman"/>
        </w:rPr>
        <w:t>/ prace nadesłane na konkurs muszą mieć dołączoną kartę zgłoszenia z oświadczeniem (załącznik do regulaminu)</w:t>
      </w:r>
    </w:p>
    <w:p w:rsidR="005F0769" w:rsidRPr="00D9575D" w:rsidRDefault="005F0769" w:rsidP="005F0769">
      <w:pPr>
        <w:spacing w:after="0" w:line="240" w:lineRule="auto"/>
        <w:rPr>
          <w:rFonts w:ascii="Book Antiqua" w:eastAsia="Times New Roman" w:hAnsi="Book Antiqua" w:cs="Times New Roman"/>
        </w:rPr>
      </w:pPr>
      <w:proofErr w:type="gramStart"/>
      <w:r w:rsidRPr="00D9575D">
        <w:rPr>
          <w:rFonts w:ascii="Book Antiqua" w:eastAsia="Times New Roman" w:hAnsi="Book Antiqua" w:cs="Times New Roman"/>
        </w:rPr>
        <w:t>c)  praca</w:t>
      </w:r>
      <w:proofErr w:type="gramEnd"/>
      <w:r w:rsidRPr="00D9575D">
        <w:rPr>
          <w:rFonts w:ascii="Book Antiqua" w:eastAsia="Times New Roman" w:hAnsi="Book Antiqua" w:cs="Times New Roman"/>
        </w:rPr>
        <w:t xml:space="preserve"> powinna posiadać </w:t>
      </w:r>
      <w:r w:rsidRPr="00D9575D">
        <w:rPr>
          <w:rFonts w:ascii="Book Antiqua" w:eastAsia="Times New Roman" w:hAnsi="Book Antiqua" w:cs="Times New Roman"/>
          <w:b/>
        </w:rPr>
        <w:t>na odwrotnej stronie</w:t>
      </w:r>
      <w:r w:rsidRPr="00D9575D">
        <w:rPr>
          <w:rFonts w:ascii="Book Antiqua" w:eastAsia="Times New Roman" w:hAnsi="Book Antiqua" w:cs="Times New Roman"/>
        </w:rPr>
        <w:t xml:space="preserve"> czytelną informację z następującymi danymi:</w:t>
      </w:r>
    </w:p>
    <w:p w:rsidR="005F0769" w:rsidRPr="00D9575D" w:rsidRDefault="005F0769" w:rsidP="005F0769">
      <w:pPr>
        <w:spacing w:after="0" w:line="240" w:lineRule="auto"/>
        <w:rPr>
          <w:rFonts w:ascii="Book Antiqua" w:eastAsia="Times New Roman" w:hAnsi="Book Antiqua" w:cs="Times New Roman"/>
          <w:b/>
        </w:rPr>
      </w:pPr>
      <w:proofErr w:type="gramStart"/>
      <w:r w:rsidRPr="00D9575D">
        <w:rPr>
          <w:rFonts w:ascii="Book Antiqua" w:eastAsia="Times New Roman" w:hAnsi="Book Antiqua" w:cs="Times New Roman"/>
          <w:b/>
        </w:rPr>
        <w:t>imię</w:t>
      </w:r>
      <w:proofErr w:type="gramEnd"/>
      <w:r w:rsidRPr="00D9575D">
        <w:rPr>
          <w:rFonts w:ascii="Book Antiqua" w:eastAsia="Times New Roman" w:hAnsi="Book Antiqua" w:cs="Times New Roman"/>
          <w:b/>
        </w:rPr>
        <w:t xml:space="preserve"> i nazwisko autora pracy, wiek autora, adres zamieszkania, telefon,</w:t>
      </w:r>
    </w:p>
    <w:p w:rsidR="005F0769" w:rsidRPr="00D9575D" w:rsidRDefault="005F0769" w:rsidP="005F0769">
      <w:pPr>
        <w:spacing w:after="0" w:line="240" w:lineRule="auto"/>
        <w:rPr>
          <w:rFonts w:ascii="Book Antiqua" w:eastAsia="Times New Roman" w:hAnsi="Book Antiqua" w:cs="Times New Roman"/>
          <w:b/>
        </w:rPr>
      </w:pPr>
      <w:proofErr w:type="gramStart"/>
      <w:r w:rsidRPr="00D9575D">
        <w:rPr>
          <w:rFonts w:ascii="Book Antiqua" w:eastAsia="Times New Roman" w:hAnsi="Book Antiqua" w:cs="Times New Roman"/>
          <w:b/>
        </w:rPr>
        <w:t>nazwa</w:t>
      </w:r>
      <w:proofErr w:type="gramEnd"/>
      <w:r w:rsidRPr="00D9575D">
        <w:rPr>
          <w:rFonts w:ascii="Book Antiqua" w:eastAsia="Times New Roman" w:hAnsi="Book Antiqua" w:cs="Times New Roman"/>
          <w:b/>
        </w:rPr>
        <w:t xml:space="preserve"> i adres przedszkola/ szkoły, grupa/ klasa, </w:t>
      </w:r>
      <w:r w:rsidRPr="00D9575D">
        <w:rPr>
          <w:rFonts w:ascii="Book Antiqua" w:eastAsia="Times New Roman" w:hAnsi="Book Antiqua" w:cs="Times New Roman"/>
          <w:b/>
        </w:rPr>
        <w:br/>
        <w:t>imię i nazwisko opiekuna artystycznego/ nauczyciela</w:t>
      </w:r>
    </w:p>
    <w:p w:rsidR="005F0769" w:rsidRPr="00D9575D" w:rsidRDefault="005F0769" w:rsidP="005F0769">
      <w:pPr>
        <w:spacing w:after="0" w:line="240" w:lineRule="auto"/>
        <w:rPr>
          <w:rFonts w:ascii="Book Antiqua" w:eastAsia="Times New Roman" w:hAnsi="Book Antiqua" w:cs="Times New Roman"/>
        </w:rPr>
      </w:pPr>
      <w:proofErr w:type="gramStart"/>
      <w:r w:rsidRPr="00D9575D">
        <w:rPr>
          <w:rFonts w:ascii="Book Antiqua" w:eastAsia="Times New Roman" w:hAnsi="Book Antiqua" w:cs="Times New Roman"/>
        </w:rPr>
        <w:t>c</w:t>
      </w:r>
      <w:proofErr w:type="gramEnd"/>
      <w:r w:rsidRPr="00D9575D">
        <w:rPr>
          <w:rFonts w:ascii="Book Antiqua" w:eastAsia="Times New Roman" w:hAnsi="Book Antiqua" w:cs="Times New Roman"/>
        </w:rPr>
        <w:t xml:space="preserve">/ prace zniszczone lub zrolowane nie będą oceniane; </w:t>
      </w:r>
    </w:p>
    <w:p w:rsidR="005F0769" w:rsidRPr="00D9575D" w:rsidRDefault="005F0769" w:rsidP="005F0769">
      <w:pPr>
        <w:spacing w:after="0" w:line="240" w:lineRule="auto"/>
        <w:rPr>
          <w:rFonts w:ascii="Book Antiqua" w:eastAsia="Times New Roman" w:hAnsi="Book Antiqua" w:cs="Times New Roman"/>
        </w:rPr>
      </w:pPr>
      <w:proofErr w:type="gramStart"/>
      <w:r w:rsidRPr="00D9575D">
        <w:rPr>
          <w:rFonts w:ascii="Book Antiqua" w:eastAsia="Times New Roman" w:hAnsi="Book Antiqua" w:cs="Times New Roman"/>
        </w:rPr>
        <w:t>d</w:t>
      </w:r>
      <w:proofErr w:type="gramEnd"/>
      <w:r w:rsidRPr="00D9575D">
        <w:rPr>
          <w:rFonts w:ascii="Book Antiqua" w:eastAsia="Times New Roman" w:hAnsi="Book Antiqua" w:cs="Times New Roman"/>
        </w:rPr>
        <w:t xml:space="preserve">/ prace nie mogą być oprawione; </w:t>
      </w:r>
    </w:p>
    <w:p w:rsidR="005F0769" w:rsidRPr="00D9575D" w:rsidRDefault="005F0769" w:rsidP="005F0769">
      <w:pPr>
        <w:spacing w:after="0" w:line="240" w:lineRule="auto"/>
        <w:rPr>
          <w:rFonts w:ascii="Book Antiqua" w:eastAsia="Times New Roman" w:hAnsi="Book Antiqua" w:cs="Times New Roman"/>
        </w:rPr>
      </w:pPr>
      <w:proofErr w:type="gramStart"/>
      <w:r w:rsidRPr="00D9575D">
        <w:rPr>
          <w:rFonts w:ascii="Book Antiqua" w:eastAsia="Times New Roman" w:hAnsi="Book Antiqua" w:cs="Times New Roman"/>
        </w:rPr>
        <w:t>e</w:t>
      </w:r>
      <w:proofErr w:type="gramEnd"/>
      <w:r w:rsidRPr="00D9575D">
        <w:rPr>
          <w:rFonts w:ascii="Book Antiqua" w:eastAsia="Times New Roman" w:hAnsi="Book Antiqua" w:cs="Times New Roman"/>
        </w:rPr>
        <w:t xml:space="preserve">/ prace nadesłane na konkurs muszą być pracami własnymi, nigdzie wcześniej niepublikowanymi i nie przedstawianymi na innych konkursach. </w:t>
      </w:r>
    </w:p>
    <w:p w:rsidR="005F0769" w:rsidRPr="00D9575D" w:rsidRDefault="005F0769" w:rsidP="005F0769">
      <w:pPr>
        <w:spacing w:after="0" w:line="240" w:lineRule="auto"/>
        <w:rPr>
          <w:rFonts w:ascii="Book Antiqua" w:eastAsia="Times New Roman" w:hAnsi="Book Antiqua" w:cs="Times New Roman"/>
        </w:rPr>
      </w:pPr>
      <w:proofErr w:type="gramStart"/>
      <w:r w:rsidRPr="00D9575D">
        <w:rPr>
          <w:rFonts w:ascii="Book Antiqua" w:eastAsia="Times New Roman" w:hAnsi="Book Antiqua" w:cs="Times New Roman"/>
        </w:rPr>
        <w:t>f</w:t>
      </w:r>
      <w:proofErr w:type="gramEnd"/>
      <w:r w:rsidRPr="00D9575D">
        <w:rPr>
          <w:rFonts w:ascii="Book Antiqua" w:eastAsia="Times New Roman" w:hAnsi="Book Antiqua" w:cs="Times New Roman"/>
        </w:rPr>
        <w:t xml:space="preserve">/ prace niezgodne z regulaminem nie będą oceniane; </w:t>
      </w:r>
    </w:p>
    <w:p w:rsidR="005F0769" w:rsidRPr="0006402F" w:rsidRDefault="005F0769" w:rsidP="005F0769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5F0769" w:rsidRDefault="005F0769" w:rsidP="005F07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5. Termin nadsyłania prac:</w:t>
      </w:r>
    </w:p>
    <w:p w:rsidR="005F0769" w:rsidRPr="002E7578" w:rsidRDefault="005F0769" w:rsidP="005F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769" w:rsidRPr="00345C3D" w:rsidRDefault="005F0769" w:rsidP="005F07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 xml:space="preserve">Prace wykonane zgodnie z wymogami regulaminu wraz z karta zgłoszeniową należy złożyć </w:t>
      </w:r>
      <w:r>
        <w:rPr>
          <w:rFonts w:ascii="Times New Roman" w:hAnsi="Times New Roman" w:cs="Times New Roman"/>
          <w:sz w:val="24"/>
          <w:szCs w:val="24"/>
        </w:rPr>
        <w:br/>
      </w:r>
      <w:r w:rsidRPr="002E7578">
        <w:rPr>
          <w:rFonts w:ascii="Times New Roman" w:hAnsi="Times New Roman" w:cs="Times New Roman"/>
          <w:sz w:val="24"/>
          <w:szCs w:val="24"/>
        </w:rPr>
        <w:t xml:space="preserve">w </w:t>
      </w:r>
      <w:r w:rsidRPr="00345C3D">
        <w:rPr>
          <w:rFonts w:ascii="Times New Roman" w:hAnsi="Times New Roman" w:cs="Times New Roman"/>
          <w:b/>
          <w:sz w:val="24"/>
          <w:szCs w:val="24"/>
        </w:rPr>
        <w:t xml:space="preserve">Miejskiej Bibliotece Publicznej w Ostrowi Mazowieckiej lub najbliższej Gminnej Bibliotece do dnia </w:t>
      </w:r>
      <w:r w:rsidR="003F4B51">
        <w:rPr>
          <w:rFonts w:ascii="Times New Roman" w:hAnsi="Times New Roman" w:cs="Times New Roman"/>
          <w:b/>
          <w:sz w:val="24"/>
          <w:szCs w:val="24"/>
          <w:u w:val="single"/>
        </w:rPr>
        <w:t>15 maja 2017 r.</w:t>
      </w:r>
    </w:p>
    <w:p w:rsidR="005F0769" w:rsidRPr="002E7578" w:rsidRDefault="005F0769" w:rsidP="005F0769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6. Ocena prac:</w:t>
      </w:r>
    </w:p>
    <w:p w:rsidR="005F0769" w:rsidRPr="002E7578" w:rsidRDefault="005F0769" w:rsidP="005F0769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Komisja Konkursowa powołana przez Dyrektora Miejskiej Biblioteki Publicznej dokona oceny prac przyznając nagrody i wyróżnienia.</w:t>
      </w:r>
    </w:p>
    <w:p w:rsidR="005F0769" w:rsidRPr="002E7578" w:rsidRDefault="005F0769" w:rsidP="005F0769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Kryteriami oceny prac będą:</w:t>
      </w:r>
    </w:p>
    <w:p w:rsidR="005F0769" w:rsidRPr="002E7578" w:rsidRDefault="005F0769" w:rsidP="005F076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578">
        <w:rPr>
          <w:rFonts w:ascii="Times New Roman" w:hAnsi="Times New Roman" w:cs="Times New Roman"/>
          <w:sz w:val="24"/>
          <w:szCs w:val="24"/>
        </w:rPr>
        <w:t>zgodność</w:t>
      </w:r>
      <w:proofErr w:type="gramEnd"/>
      <w:r w:rsidRPr="002E7578">
        <w:rPr>
          <w:rFonts w:ascii="Times New Roman" w:hAnsi="Times New Roman" w:cs="Times New Roman"/>
          <w:sz w:val="24"/>
          <w:szCs w:val="24"/>
        </w:rPr>
        <w:t xml:space="preserve"> doboru tematu pracy z celami konkursu,</w:t>
      </w:r>
    </w:p>
    <w:p w:rsidR="005F0769" w:rsidRPr="002E7578" w:rsidRDefault="005F0769" w:rsidP="005F076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578">
        <w:rPr>
          <w:rFonts w:ascii="Times New Roman" w:hAnsi="Times New Roman" w:cs="Times New Roman"/>
          <w:sz w:val="24"/>
          <w:szCs w:val="24"/>
        </w:rPr>
        <w:t>oryginalność</w:t>
      </w:r>
      <w:proofErr w:type="gramEnd"/>
      <w:r w:rsidRPr="002E7578">
        <w:rPr>
          <w:rFonts w:ascii="Times New Roman" w:hAnsi="Times New Roman" w:cs="Times New Roman"/>
          <w:sz w:val="24"/>
          <w:szCs w:val="24"/>
        </w:rPr>
        <w:t>,</w:t>
      </w:r>
    </w:p>
    <w:p w:rsidR="005F0769" w:rsidRPr="002E7578" w:rsidRDefault="005F0769" w:rsidP="005F076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578">
        <w:rPr>
          <w:rFonts w:ascii="Times New Roman" w:hAnsi="Times New Roman" w:cs="Times New Roman"/>
          <w:sz w:val="24"/>
          <w:szCs w:val="24"/>
        </w:rPr>
        <w:t>dobór</w:t>
      </w:r>
      <w:proofErr w:type="gramEnd"/>
      <w:r w:rsidRPr="002E7578">
        <w:rPr>
          <w:rFonts w:ascii="Times New Roman" w:hAnsi="Times New Roman" w:cs="Times New Roman"/>
          <w:sz w:val="24"/>
          <w:szCs w:val="24"/>
        </w:rPr>
        <w:t xml:space="preserve"> środków i techniki plastycznej,</w:t>
      </w:r>
    </w:p>
    <w:p w:rsidR="005F0769" w:rsidRPr="002E7578" w:rsidRDefault="005F0769" w:rsidP="005F076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578">
        <w:rPr>
          <w:rFonts w:ascii="Times New Roman" w:hAnsi="Times New Roman" w:cs="Times New Roman"/>
          <w:sz w:val="24"/>
          <w:szCs w:val="24"/>
        </w:rPr>
        <w:t>walory</w:t>
      </w:r>
      <w:proofErr w:type="gramEnd"/>
      <w:r w:rsidRPr="002E7578">
        <w:rPr>
          <w:rFonts w:ascii="Times New Roman" w:hAnsi="Times New Roman" w:cs="Times New Roman"/>
          <w:sz w:val="24"/>
          <w:szCs w:val="24"/>
        </w:rPr>
        <w:t xml:space="preserve"> artystyczne: kompozycja, gama kolorystyczna, technika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78">
        <w:rPr>
          <w:rFonts w:ascii="Times New Roman" w:hAnsi="Times New Roman" w:cs="Times New Roman"/>
          <w:sz w:val="24"/>
          <w:szCs w:val="24"/>
        </w:rPr>
        <w:t>wykonania.</w:t>
      </w:r>
    </w:p>
    <w:p w:rsidR="005F0769" w:rsidRPr="002E7578" w:rsidRDefault="005F0769" w:rsidP="005F0769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sz w:val="24"/>
          <w:szCs w:val="24"/>
        </w:rPr>
        <w:t>Decyzje Komisji Konkursowej są ostateczne i nieodwołalne.</w:t>
      </w:r>
    </w:p>
    <w:p w:rsidR="005F0769" w:rsidRPr="002E7578" w:rsidRDefault="005F0769" w:rsidP="005F0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7. Nagrody:</w:t>
      </w:r>
    </w:p>
    <w:p w:rsidR="005F0769" w:rsidRPr="002E7578" w:rsidRDefault="005F0769" w:rsidP="00D95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E7578">
        <w:rPr>
          <w:rFonts w:ascii="Times New Roman" w:hAnsi="Times New Roman" w:cs="Times New Roman"/>
          <w:sz w:val="24"/>
          <w:szCs w:val="24"/>
        </w:rPr>
        <w:t>nagrodami</w:t>
      </w:r>
      <w:proofErr w:type="gramEnd"/>
      <w:r w:rsidRPr="002E7578">
        <w:rPr>
          <w:rFonts w:ascii="Times New Roman" w:hAnsi="Times New Roman" w:cs="Times New Roman"/>
          <w:sz w:val="24"/>
          <w:szCs w:val="24"/>
        </w:rPr>
        <w:t xml:space="preserve"> będą książki,</w:t>
      </w:r>
    </w:p>
    <w:p w:rsidR="005F0769" w:rsidRPr="002E7578" w:rsidRDefault="005F0769" w:rsidP="00D95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E7578">
        <w:rPr>
          <w:rFonts w:ascii="Times New Roman" w:hAnsi="Times New Roman" w:cs="Times New Roman"/>
          <w:sz w:val="24"/>
          <w:szCs w:val="24"/>
        </w:rPr>
        <w:t>wszyscy</w:t>
      </w:r>
      <w:proofErr w:type="gramEnd"/>
      <w:r w:rsidRPr="002E7578">
        <w:rPr>
          <w:rFonts w:ascii="Times New Roman" w:hAnsi="Times New Roman" w:cs="Times New Roman"/>
          <w:sz w:val="24"/>
          <w:szCs w:val="24"/>
        </w:rPr>
        <w:t xml:space="preserve"> laureaci konkur</w:t>
      </w:r>
      <w:r>
        <w:rPr>
          <w:rFonts w:ascii="Times New Roman" w:hAnsi="Times New Roman" w:cs="Times New Roman"/>
          <w:sz w:val="24"/>
          <w:szCs w:val="24"/>
        </w:rPr>
        <w:t>su otrzymają pamiątkowe dyplomy,</w:t>
      </w:r>
    </w:p>
    <w:p w:rsidR="005F0769" w:rsidRDefault="005F0769" w:rsidP="00D95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E7578">
        <w:rPr>
          <w:rFonts w:ascii="Times New Roman" w:hAnsi="Times New Roman" w:cs="Times New Roman"/>
          <w:sz w:val="24"/>
          <w:szCs w:val="24"/>
        </w:rPr>
        <w:t>planuje</w:t>
      </w:r>
      <w:proofErr w:type="gramEnd"/>
      <w:r w:rsidRPr="002E7578">
        <w:rPr>
          <w:rFonts w:ascii="Times New Roman" w:hAnsi="Times New Roman" w:cs="Times New Roman"/>
          <w:sz w:val="24"/>
          <w:szCs w:val="24"/>
        </w:rPr>
        <w:t xml:space="preserve"> się publikacje najlepszych prac na stronie internetowej Organizatora.</w:t>
      </w:r>
    </w:p>
    <w:p w:rsidR="008B63FD" w:rsidRPr="00D9575D" w:rsidRDefault="008B63FD" w:rsidP="008B63F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5F0769" w:rsidRPr="00D9575D" w:rsidRDefault="005F0769" w:rsidP="00D957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8. Ogłoszenie wyników, wręcz</w:t>
      </w:r>
      <w:r w:rsidR="008B63FD">
        <w:rPr>
          <w:rFonts w:ascii="Times New Roman" w:hAnsi="Times New Roman" w:cs="Times New Roman"/>
          <w:b/>
          <w:bCs/>
          <w:sz w:val="24"/>
          <w:szCs w:val="24"/>
        </w:rPr>
        <w:t xml:space="preserve">enie nagród laureatom odbędzie się 27 maja 2017 r. na VII Ostrowskim Pikniku z Książką. </w:t>
      </w:r>
    </w:p>
    <w:p w:rsidR="005F0769" w:rsidRPr="002E7578" w:rsidRDefault="005F0769" w:rsidP="005F0769">
      <w:pPr>
        <w:rPr>
          <w:rFonts w:ascii="Times New Roman" w:hAnsi="Times New Roman" w:cs="Times New Roman"/>
          <w:sz w:val="24"/>
          <w:szCs w:val="24"/>
        </w:rPr>
      </w:pPr>
      <w:r w:rsidRPr="002E7578">
        <w:rPr>
          <w:rFonts w:ascii="Times New Roman" w:hAnsi="Times New Roman" w:cs="Times New Roman"/>
          <w:b/>
          <w:bCs/>
          <w:sz w:val="24"/>
          <w:szCs w:val="24"/>
        </w:rPr>
        <w:t>9. Postanowienia końcowe:</w:t>
      </w:r>
    </w:p>
    <w:p w:rsidR="005F0769" w:rsidRPr="00D9575D" w:rsidRDefault="005F0769" w:rsidP="005F076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gramStart"/>
      <w:r w:rsidRPr="00D9575D">
        <w:rPr>
          <w:rFonts w:ascii="Times New Roman" w:hAnsi="Times New Roman" w:cs="Times New Roman"/>
        </w:rPr>
        <w:t>regulamin</w:t>
      </w:r>
      <w:proofErr w:type="gramEnd"/>
      <w:r w:rsidRPr="00D9575D">
        <w:rPr>
          <w:rFonts w:ascii="Times New Roman" w:hAnsi="Times New Roman" w:cs="Times New Roman"/>
        </w:rPr>
        <w:t xml:space="preserve"> konkursu jest dostępny na stronie internetowej </w:t>
      </w:r>
      <w:hyperlink r:id="rId7" w:history="1">
        <w:r w:rsidRPr="00D9575D">
          <w:rPr>
            <w:rStyle w:val="Hipercze"/>
            <w:rFonts w:ascii="Times New Roman" w:hAnsi="Times New Roman" w:cs="Times New Roman"/>
          </w:rPr>
          <w:t>www.bibl.ostrowmaz.pl</w:t>
        </w:r>
      </w:hyperlink>
      <w:r w:rsidRPr="00D9575D">
        <w:rPr>
          <w:rStyle w:val="Hipercze"/>
          <w:rFonts w:ascii="Times New Roman" w:hAnsi="Times New Roman" w:cs="Times New Roman"/>
        </w:rPr>
        <w:t xml:space="preserve"> </w:t>
      </w:r>
      <w:proofErr w:type="gramStart"/>
      <w:r w:rsidRPr="00D9575D">
        <w:rPr>
          <w:rStyle w:val="Hipercze"/>
          <w:rFonts w:ascii="Times New Roman" w:hAnsi="Times New Roman" w:cs="Times New Roman"/>
        </w:rPr>
        <w:t>i  Facebooku</w:t>
      </w:r>
      <w:proofErr w:type="gramEnd"/>
    </w:p>
    <w:p w:rsidR="005F0769" w:rsidRPr="00D9575D" w:rsidRDefault="005F0769" w:rsidP="005F076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gramStart"/>
      <w:r w:rsidRPr="00D9575D">
        <w:rPr>
          <w:rFonts w:ascii="Times New Roman" w:hAnsi="Times New Roman" w:cs="Times New Roman"/>
        </w:rPr>
        <w:t>organizator</w:t>
      </w:r>
      <w:proofErr w:type="gramEnd"/>
      <w:r w:rsidRPr="00D9575D">
        <w:rPr>
          <w:rFonts w:ascii="Times New Roman" w:hAnsi="Times New Roman" w:cs="Times New Roman"/>
        </w:rPr>
        <w:t xml:space="preserve"> zastrzega sobie prawo publikowania i reprodukowania prac bez</w:t>
      </w:r>
    </w:p>
    <w:p w:rsidR="005F0769" w:rsidRPr="00D9575D" w:rsidRDefault="005F0769" w:rsidP="005F0769">
      <w:pPr>
        <w:pStyle w:val="Akapitzlist"/>
        <w:rPr>
          <w:rFonts w:ascii="Times New Roman" w:hAnsi="Times New Roman" w:cs="Times New Roman"/>
        </w:rPr>
      </w:pPr>
      <w:proofErr w:type="gramStart"/>
      <w:r w:rsidRPr="00D9575D">
        <w:rPr>
          <w:rFonts w:ascii="Times New Roman" w:hAnsi="Times New Roman" w:cs="Times New Roman"/>
        </w:rPr>
        <w:t>wypłacania</w:t>
      </w:r>
      <w:proofErr w:type="gramEnd"/>
      <w:r w:rsidRPr="00D9575D">
        <w:rPr>
          <w:rFonts w:ascii="Times New Roman" w:hAnsi="Times New Roman" w:cs="Times New Roman"/>
        </w:rPr>
        <w:t xml:space="preserve"> honorariów autorskich,</w:t>
      </w:r>
    </w:p>
    <w:p w:rsidR="005F0769" w:rsidRPr="00D9575D" w:rsidRDefault="005F0769" w:rsidP="005F076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gramStart"/>
      <w:r w:rsidRPr="00D9575D">
        <w:rPr>
          <w:rFonts w:ascii="Times New Roman" w:hAnsi="Times New Roman" w:cs="Times New Roman"/>
        </w:rPr>
        <w:t>nagrodzone</w:t>
      </w:r>
      <w:proofErr w:type="gramEnd"/>
      <w:r w:rsidRPr="00D9575D">
        <w:rPr>
          <w:rFonts w:ascii="Times New Roman" w:hAnsi="Times New Roman" w:cs="Times New Roman"/>
        </w:rPr>
        <w:t xml:space="preserve"> prace przechodzą na własność organizatora,</w:t>
      </w:r>
    </w:p>
    <w:p w:rsidR="005F0769" w:rsidRPr="00D9575D" w:rsidRDefault="005F0769" w:rsidP="005F076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gramStart"/>
      <w:r w:rsidRPr="00D9575D">
        <w:rPr>
          <w:rFonts w:ascii="Times New Roman" w:hAnsi="Times New Roman" w:cs="Times New Roman"/>
        </w:rPr>
        <w:t>każdy</w:t>
      </w:r>
      <w:proofErr w:type="gramEnd"/>
      <w:r w:rsidRPr="00D9575D">
        <w:rPr>
          <w:rFonts w:ascii="Times New Roman" w:hAnsi="Times New Roman" w:cs="Times New Roman"/>
        </w:rPr>
        <w:t xml:space="preserve"> biorący udział w konkursie akceptuje warunki niniejszego regulaminu.</w:t>
      </w:r>
    </w:p>
    <w:p w:rsidR="00627C14" w:rsidRDefault="005F0769" w:rsidP="00D9575D">
      <w:pPr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Informacji o konkursie udziela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547219">
        <w:rPr>
          <w:rFonts w:ascii="Times New Roman" w:hAnsi="Times New Roman" w:cs="Times New Roman"/>
          <w:i/>
          <w:sz w:val="20"/>
          <w:szCs w:val="20"/>
        </w:rPr>
        <w:t xml:space="preserve">Sylwia </w:t>
      </w:r>
      <w:proofErr w:type="gramStart"/>
      <w:r w:rsidR="00547219">
        <w:rPr>
          <w:rFonts w:ascii="Times New Roman" w:hAnsi="Times New Roman" w:cs="Times New Roman"/>
          <w:i/>
          <w:sz w:val="20"/>
          <w:szCs w:val="20"/>
        </w:rPr>
        <w:t xml:space="preserve">Tryniszewska </w:t>
      </w:r>
      <w:r w:rsidRPr="002E7578">
        <w:rPr>
          <w:rFonts w:ascii="Times New Roman" w:hAnsi="Times New Roman" w:cs="Times New Roman"/>
          <w:i/>
          <w:sz w:val="20"/>
          <w:szCs w:val="20"/>
        </w:rPr>
        <w:t xml:space="preserve"> tel</w:t>
      </w:r>
      <w:proofErr w:type="gramEnd"/>
      <w:r w:rsidRPr="002E7578">
        <w:rPr>
          <w:rFonts w:ascii="Times New Roman" w:hAnsi="Times New Roman" w:cs="Times New Roman"/>
          <w:i/>
          <w:sz w:val="20"/>
          <w:szCs w:val="20"/>
        </w:rPr>
        <w:t>.: (29) 7462340</w:t>
      </w:r>
    </w:p>
    <w:p w:rsidR="00D9575D" w:rsidRPr="00D9575D" w:rsidRDefault="00D9575D" w:rsidP="00D957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2/2</w:t>
      </w:r>
    </w:p>
    <w:p w:rsidR="00D9575D" w:rsidRPr="00D9575D" w:rsidRDefault="00D9575D" w:rsidP="00D9575D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D9575D" w:rsidRPr="00D9575D" w:rsidSect="00D9575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0FEE"/>
    <w:multiLevelType w:val="hybridMultilevel"/>
    <w:tmpl w:val="8B4ED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A7198"/>
    <w:multiLevelType w:val="hybridMultilevel"/>
    <w:tmpl w:val="66FA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B45FE"/>
    <w:multiLevelType w:val="hybridMultilevel"/>
    <w:tmpl w:val="CC36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ED"/>
    <w:rsid w:val="0022434A"/>
    <w:rsid w:val="00295F45"/>
    <w:rsid w:val="003F4B51"/>
    <w:rsid w:val="00487CED"/>
    <w:rsid w:val="00500BBB"/>
    <w:rsid w:val="00521296"/>
    <w:rsid w:val="00547219"/>
    <w:rsid w:val="005D5DD6"/>
    <w:rsid w:val="005F0769"/>
    <w:rsid w:val="00627C14"/>
    <w:rsid w:val="0072373F"/>
    <w:rsid w:val="008857D5"/>
    <w:rsid w:val="008B63FD"/>
    <w:rsid w:val="008F2521"/>
    <w:rsid w:val="00910F23"/>
    <w:rsid w:val="00A97EED"/>
    <w:rsid w:val="00AE30AC"/>
    <w:rsid w:val="00B14297"/>
    <w:rsid w:val="00BA2CED"/>
    <w:rsid w:val="00BD5495"/>
    <w:rsid w:val="00D47802"/>
    <w:rsid w:val="00D9575D"/>
    <w:rsid w:val="00E4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701E0-A4A7-4E52-96A6-17C804E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769"/>
    <w:rPr>
      <w:b/>
      <w:bCs/>
    </w:rPr>
  </w:style>
  <w:style w:type="paragraph" w:styleId="Akapitzlist">
    <w:name w:val="List Paragraph"/>
    <w:basedOn w:val="Normalny"/>
    <w:uiPriority w:val="34"/>
    <w:qFormat/>
    <w:rsid w:val="005F0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76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.ostrow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Fidura</dc:creator>
  <cp:keywords/>
  <dc:description/>
  <cp:lastModifiedBy>umbp</cp:lastModifiedBy>
  <cp:revision>3</cp:revision>
  <cp:lastPrinted>2017-03-30T12:18:00Z</cp:lastPrinted>
  <dcterms:created xsi:type="dcterms:W3CDTF">2017-03-31T15:10:00Z</dcterms:created>
  <dcterms:modified xsi:type="dcterms:W3CDTF">2017-03-31T15:10:00Z</dcterms:modified>
</cp:coreProperties>
</file>